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jc w:val="center"/>
        <w:rPr>
          <w:rFonts w:ascii="华文中宋" w:hAnsi="华文中宋" w:eastAsia="华文中宋"/>
          <w:sz w:val="44"/>
          <w:szCs w:val="44"/>
        </w:rPr>
      </w:pPr>
      <w:r>
        <w:rPr>
          <w:rFonts w:hint="eastAsia" w:ascii="华文中宋" w:hAnsi="华文中宋" w:eastAsia="华文中宋"/>
          <w:sz w:val="44"/>
          <w:szCs w:val="44"/>
        </w:rPr>
        <w:t>承 诺 书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申请人郑重承诺如下：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一、向商务部门所提交的全部申请材料及有关文（证）件真实、合法、有效，如有虚假由本单位（或本人）承担法律责任。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二、登记（备案）事项发生变化时，保证在法定期限内向商务部门申请变更（备案）登记。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三、经营范围涉及依法须经批准的项目，保证经相关部门批准后再开展生产经营活动，并对未经批准擅自生产经营的后果承担法律责任。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四、保证依据公司章程的规定行使权利、履行缴纳出资等义务。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五、严格自律，依法经营，诚实守信，保证本单位（或本人）在信用中国（湖北）网站中无违法违规、较重或严重失信记录。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六、同意将以上承诺上网公示。若违背承诺约定，经查实，愿意接受商务部门和信用管理部门相应的规定处罚，承担违约责任，并依法承担相应的法律责任。自愿按照《湖北省社会信用信息管理条例》规定，违背承诺约定行为作为失信信息，记录到省社会信用信息服务平台，并予以公开。</w:t>
      </w: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申请人单位名称：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统一社会信用代码（或证件号码）：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行政区划代码：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主管部门：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承诺人签字：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示诺日期：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sz w:val="32"/>
          <w:szCs w:val="32"/>
        </w:rPr>
      </w:pPr>
    </w:p>
    <w:sectPr>
      <w:pgSz w:w="11906" w:h="16838"/>
      <w:pgMar w:top="1497" w:right="1800" w:bottom="1497" w:left="180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85C20"/>
    <w:rsid w:val="00385C20"/>
    <w:rsid w:val="003A7C87"/>
    <w:rsid w:val="00574255"/>
    <w:rsid w:val="00641513"/>
    <w:rsid w:val="009F50C5"/>
    <w:rsid w:val="00B02302"/>
    <w:rsid w:val="00B152BB"/>
    <w:rsid w:val="00B4609B"/>
    <w:rsid w:val="00B94FDE"/>
    <w:rsid w:val="00BD0EE3"/>
    <w:rsid w:val="00C73488"/>
    <w:rsid w:val="00DD656F"/>
    <w:rsid w:val="00E55450"/>
    <w:rsid w:val="32A17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70</Words>
  <Characters>400</Characters>
  <Lines>3</Lines>
  <Paragraphs>1</Paragraphs>
  <TotalTime>7</TotalTime>
  <ScaleCrop>false</ScaleCrop>
  <LinksUpToDate>false</LinksUpToDate>
  <CharactersWithSpaces>469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2019-07-31T09:27:00Z</dcterms:created>
  <dc:creator>索文波</dc:creator>
  <cp:lastModifiedBy>张翼</cp:lastModifiedBy>
  <cp:lastPrinted>2019-07-31T09:26:00Z</cp:lastPrinted>
  <dcterms:modified xsi:type="dcterms:W3CDTF">2019-07-31T09:46:38Z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